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8F6606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bookmarkStart w:id="0" w:name="_GoBack"/>
      <w:bookmarkEnd w:id="0"/>
      <w:r w:rsidRPr="008F6606">
        <w:rPr>
          <w:rFonts w:eastAsia="Times New Roman"/>
          <w:spacing w:val="-16"/>
          <w:sz w:val="24"/>
          <w:szCs w:val="32"/>
        </w:rPr>
        <w:t xml:space="preserve">Załącznik nr </w:t>
      </w:r>
      <w:r w:rsidR="00996C31">
        <w:rPr>
          <w:rFonts w:eastAsia="Times New Roman"/>
          <w:spacing w:val="-16"/>
          <w:sz w:val="24"/>
          <w:szCs w:val="32"/>
        </w:rPr>
        <w:t>8</w:t>
      </w:r>
      <w:r w:rsidR="00955F24">
        <w:rPr>
          <w:rFonts w:eastAsia="Times New Roman"/>
          <w:spacing w:val="-16"/>
          <w:sz w:val="24"/>
          <w:szCs w:val="32"/>
        </w:rPr>
        <w:t>a</w:t>
      </w:r>
      <w:r w:rsidRPr="008F6606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8F6606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:rsidR="006F3787" w:rsidRDefault="005B3089" w:rsidP="006F3787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Nazwa i adres Wykonawcy:</w:t>
      </w:r>
      <w:r w:rsidR="00745709">
        <w:rPr>
          <w:rFonts w:eastAsia="Times New Roman"/>
          <w:sz w:val="24"/>
          <w:szCs w:val="24"/>
        </w:rPr>
        <w:t xml:space="preserve"> ………………………………………………………………….</w:t>
      </w:r>
    </w:p>
    <w:p w:rsidR="005B3089" w:rsidRPr="006F3787" w:rsidRDefault="005B3089" w:rsidP="006F3787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 xml:space="preserve">publicznego na: </w:t>
      </w:r>
    </w:p>
    <w:p w:rsidR="00CA6AB2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CA6AB2">
        <w:rPr>
          <w:b/>
          <w:sz w:val="24"/>
          <w:szCs w:val="24"/>
        </w:rPr>
        <w:t>„</w:t>
      </w:r>
      <w:r w:rsidR="007966BB" w:rsidRPr="007966BB">
        <w:rPr>
          <w:b/>
          <w:sz w:val="24"/>
          <w:szCs w:val="24"/>
        </w:rPr>
        <w:t>Remont cząstkowy nawierzchni dróg powiatowych w 2026 r.</w:t>
      </w:r>
      <w:r w:rsidRPr="00CA6AB2">
        <w:rPr>
          <w:b/>
          <w:sz w:val="24"/>
          <w:szCs w:val="24"/>
        </w:rPr>
        <w:t>”</w:t>
      </w:r>
      <w:r w:rsidR="005B3089" w:rsidRPr="004169FD">
        <w:rPr>
          <w:rFonts w:eastAsia="Times New Roman"/>
        </w:rPr>
        <w:t xml:space="preserve">  </w:t>
      </w:r>
    </w:p>
    <w:p w:rsidR="00955F24" w:rsidRPr="00955F24" w:rsidRDefault="00955F24" w:rsidP="00955F24">
      <w:pPr>
        <w:spacing w:line="360" w:lineRule="auto"/>
        <w:ind w:left="142" w:right="68" w:hanging="142"/>
        <w:jc w:val="center"/>
        <w:rPr>
          <w:rFonts w:eastAsia="Times New Roman"/>
          <w:sz w:val="24"/>
          <w:szCs w:val="24"/>
        </w:rPr>
      </w:pPr>
      <w:r w:rsidRPr="00955F24">
        <w:rPr>
          <w:rFonts w:eastAsia="Times New Roman"/>
          <w:sz w:val="24"/>
          <w:szCs w:val="24"/>
        </w:rPr>
        <w:t>Część I  - remont cząstkowy grysem i emulsją asfaltową</w:t>
      </w:r>
    </w:p>
    <w:p w:rsidR="00955F24" w:rsidRPr="00955F24" w:rsidRDefault="00955F24" w:rsidP="00955F24">
      <w:pPr>
        <w:spacing w:line="360" w:lineRule="auto"/>
        <w:ind w:left="142" w:right="68" w:hanging="142"/>
        <w:jc w:val="center"/>
        <w:rPr>
          <w:rFonts w:eastAsia="Times New Roman"/>
          <w:sz w:val="24"/>
          <w:szCs w:val="24"/>
        </w:rPr>
      </w:pPr>
      <w:r w:rsidRPr="00955F24">
        <w:rPr>
          <w:rFonts w:eastAsia="Times New Roman"/>
          <w:sz w:val="24"/>
          <w:szCs w:val="24"/>
        </w:rPr>
        <w:t>oraz mieszanką mineralno – asfaltową na terenie gmin Mogilno i Dąbrowa</w:t>
      </w:r>
      <w:r w:rsidRPr="00955F24">
        <w:rPr>
          <w:rFonts w:eastAsia="Times New Roman"/>
        </w:rPr>
        <w:t xml:space="preserve">     </w:t>
      </w:r>
    </w:p>
    <w:p w:rsidR="005B3089" w:rsidRPr="008F6606" w:rsidRDefault="005B3089" w:rsidP="00F04F9E">
      <w:pPr>
        <w:spacing w:line="360" w:lineRule="auto"/>
        <w:ind w:left="142" w:right="68"/>
        <w:jc w:val="both"/>
        <w:rPr>
          <w:rFonts w:eastAsia="Times New Roman"/>
          <w:sz w:val="24"/>
          <w:szCs w:val="24"/>
        </w:rPr>
      </w:pPr>
      <w:r w:rsidRPr="008F6606">
        <w:rPr>
          <w:rFonts w:eastAsia="Times New Roman"/>
          <w:sz w:val="24"/>
          <w:szCs w:val="24"/>
        </w:rPr>
        <w:t>Wykonawca w celu potwierdzenia spełnienia warunku udziału w postępowaniu</w:t>
      </w:r>
      <w:r w:rsidR="00F04F9E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>określonego w</w:t>
      </w:r>
      <w:r w:rsidR="00FE6F0D" w:rsidRPr="008F6606">
        <w:rPr>
          <w:rFonts w:eastAsia="Times New Roman"/>
          <w:sz w:val="24"/>
          <w:szCs w:val="24"/>
        </w:rPr>
        <w:t> Rozdziale VIII ust. 2 pkt 4 lit. b SWZ</w:t>
      </w:r>
      <w:r w:rsidRPr="008F6606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8F6606">
        <w:rPr>
          <w:rFonts w:eastAsia="Times New Roman"/>
          <w:sz w:val="24"/>
          <w:szCs w:val="24"/>
        </w:rPr>
        <w:t> </w:t>
      </w:r>
      <w:r w:rsidRPr="008F6606">
        <w:rPr>
          <w:rFonts w:eastAsia="Times New Roman"/>
          <w:sz w:val="24"/>
          <w:szCs w:val="24"/>
        </w:rPr>
        <w:t>realizacji zamówienia:</w:t>
      </w:r>
    </w:p>
    <w:p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169FD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wykonywanych w ramach realizacji zamówienia,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na które składana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8F6606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8F6606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AD685B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AD685B">
              <w:rPr>
                <w:iCs/>
                <w:sz w:val="24"/>
                <w:szCs w:val="24"/>
              </w:rPr>
              <w:t xml:space="preserve"> </w:t>
            </w: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169FD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AD685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AD685B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169FD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>
        <w:rPr>
          <w:rFonts w:eastAsia="Times New Roman"/>
          <w:szCs w:val="24"/>
        </w:rPr>
        <w:t>(miejscowość i data)</w:t>
      </w:r>
    </w:p>
    <w:p w:rsidR="005B3089" w:rsidRPr="00AD685B" w:rsidRDefault="005B3089" w:rsidP="005B3089">
      <w:pPr>
        <w:rPr>
          <w:rFonts w:eastAsia="Times New Roman"/>
          <w:iCs/>
          <w:sz w:val="24"/>
          <w:szCs w:val="24"/>
        </w:rPr>
      </w:pPr>
      <w:r w:rsidRPr="00AD685B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5910A4" w:rsidRPr="00AD685B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AD685B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AD685B">
        <w:rPr>
          <w:rFonts w:eastAsia="Times New Roman"/>
          <w:iCs/>
          <w:sz w:val="24"/>
          <w:szCs w:val="24"/>
        </w:rPr>
        <w:t>elektronicznej</w:t>
      </w:r>
      <w:r w:rsidRPr="00AD685B">
        <w:rPr>
          <w:rFonts w:eastAsia="Times New Roman"/>
          <w:iCs/>
          <w:sz w:val="24"/>
          <w:szCs w:val="24"/>
        </w:rPr>
        <w:t xml:space="preserve"> – </w:t>
      </w:r>
      <w:r w:rsidRPr="00AD685B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AD685B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5910A4" w:rsidRPr="00AD685B" w:rsidSect="004C1D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607" w:rsidRDefault="00481607" w:rsidP="002F02ED">
      <w:r>
        <w:separator/>
      </w:r>
    </w:p>
  </w:endnote>
  <w:endnote w:type="continuationSeparator" w:id="0">
    <w:p w:rsidR="00481607" w:rsidRDefault="00481607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607" w:rsidRDefault="00481607" w:rsidP="002F02ED">
      <w:r>
        <w:separator/>
      </w:r>
    </w:p>
  </w:footnote>
  <w:footnote w:type="continuationSeparator" w:id="0">
    <w:p w:rsidR="00481607" w:rsidRDefault="00481607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C965F5" w:rsidRPr="00C965F5">
      <w:rPr>
        <w:sz w:val="24"/>
        <w:szCs w:val="24"/>
      </w:rPr>
      <w:t>ZDP 01-14.240.1.2026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83504"/>
    <w:rsid w:val="000D6598"/>
    <w:rsid w:val="00183D4A"/>
    <w:rsid w:val="001859A8"/>
    <w:rsid w:val="00230F34"/>
    <w:rsid w:val="002325CC"/>
    <w:rsid w:val="00251CCF"/>
    <w:rsid w:val="00255462"/>
    <w:rsid w:val="0026559E"/>
    <w:rsid w:val="002F02ED"/>
    <w:rsid w:val="00481607"/>
    <w:rsid w:val="004B0637"/>
    <w:rsid w:val="004C1DE8"/>
    <w:rsid w:val="004C3118"/>
    <w:rsid w:val="004C5D8E"/>
    <w:rsid w:val="005B3089"/>
    <w:rsid w:val="005B5B46"/>
    <w:rsid w:val="005D564B"/>
    <w:rsid w:val="0069254B"/>
    <w:rsid w:val="006A2FBC"/>
    <w:rsid w:val="006F3787"/>
    <w:rsid w:val="00745709"/>
    <w:rsid w:val="00764B3C"/>
    <w:rsid w:val="00794CB8"/>
    <w:rsid w:val="007966BB"/>
    <w:rsid w:val="007C57C9"/>
    <w:rsid w:val="0080216A"/>
    <w:rsid w:val="008C2AC3"/>
    <w:rsid w:val="008F6606"/>
    <w:rsid w:val="00955F24"/>
    <w:rsid w:val="00996C31"/>
    <w:rsid w:val="009B07C3"/>
    <w:rsid w:val="00AD685B"/>
    <w:rsid w:val="00B4106A"/>
    <w:rsid w:val="00C965F5"/>
    <w:rsid w:val="00CA6AB2"/>
    <w:rsid w:val="00DA70EF"/>
    <w:rsid w:val="00DE5AF9"/>
    <w:rsid w:val="00EA138F"/>
    <w:rsid w:val="00F04F9E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10</cp:revision>
  <dcterms:created xsi:type="dcterms:W3CDTF">2023-03-21T08:56:00Z</dcterms:created>
  <dcterms:modified xsi:type="dcterms:W3CDTF">2026-01-20T10:54:00Z</dcterms:modified>
</cp:coreProperties>
</file>